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F9" w:rsidRDefault="00CD53F9" w:rsidP="00CD53F9">
      <w:pPr>
        <w:pStyle w:val="headertext"/>
        <w:jc w:val="center"/>
      </w:pPr>
      <w:r>
        <w:t>УПРАВЛЕНИЕ ОБРАЗОВАНИЯ ГОРОДА ПЕНЗЫ</w:t>
      </w:r>
      <w:r>
        <w:br/>
      </w:r>
      <w:r>
        <w:br/>
        <w:t>ПРИКАЗ</w:t>
      </w:r>
      <w:r>
        <w:br/>
      </w:r>
      <w:r>
        <w:br/>
        <w:t>от 17 мая 2021 года N 73</w:t>
      </w:r>
      <w:proofErr w:type="gramStart"/>
      <w:r>
        <w:br/>
      </w:r>
      <w:r>
        <w:br/>
      </w:r>
      <w:r>
        <w:br/>
      </w:r>
      <w:bookmarkStart w:id="0" w:name="_GoBack"/>
      <w:r>
        <w:t>О</w:t>
      </w:r>
      <w:proofErr w:type="gramEnd"/>
      <w:r>
        <w:t xml:space="preserve">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 </w:t>
      </w:r>
      <w:bookmarkEnd w:id="0"/>
    </w:p>
    <w:p w:rsidR="00CD53F9" w:rsidRDefault="00CD53F9" w:rsidP="00CD53F9">
      <w:pPr>
        <w:pStyle w:val="formattext"/>
        <w:spacing w:after="240" w:afterAutospacing="0"/>
      </w:pPr>
    </w:p>
    <w:p w:rsidR="00CD53F9" w:rsidRDefault="00CD53F9" w:rsidP="00CD53F9">
      <w:pPr>
        <w:pStyle w:val="formattext"/>
        <w:spacing w:after="240" w:afterAutospacing="0"/>
      </w:pPr>
      <w:proofErr w:type="gramStart"/>
      <w:r>
        <w:t xml:space="preserve">В соответствии со ст. 65 Федерального закона Российской Федерации </w:t>
      </w:r>
      <w:hyperlink r:id="rId5" w:anchor="7D20K3" w:history="1">
        <w:r>
          <w:rPr>
            <w:rStyle w:val="a3"/>
          </w:rPr>
          <w:t>от 29.12.2012 N 273-ФЗ "Об образовании в Российской Федерации"</w:t>
        </w:r>
      </w:hyperlink>
      <w:r>
        <w:t xml:space="preserve">, </w:t>
      </w:r>
      <w:hyperlink r:id="rId6" w:history="1">
        <w:r>
          <w:rPr>
            <w:rStyle w:val="a3"/>
          </w:rPr>
          <w:t>постановлением Правительства Пензенской области от 23.10.2015 N 593-пП "Об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области"</w:t>
        </w:r>
      </w:hyperlink>
      <w:r>
        <w:t xml:space="preserve">, постановлением администрации города Пензы </w:t>
      </w:r>
      <w:hyperlink r:id="rId7" w:history="1">
        <w:r>
          <w:rPr>
            <w:rStyle w:val="a3"/>
          </w:rPr>
          <w:t>от 11.09.2019 N 1752 "Об утверждении муниципальной программы города Пензы</w:t>
        </w:r>
        <w:proofErr w:type="gramEnd"/>
        <w:r>
          <w:rPr>
            <w:rStyle w:val="a3"/>
          </w:rPr>
          <w:t xml:space="preserve"> "Развитие образования в городе Пензе на 2020 - 2026 годы"</w:t>
        </w:r>
      </w:hyperlink>
      <w:r>
        <w:t>, а также руководствуясь Положением об Управлении образования города Пензы, приказываю: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 xml:space="preserve">1. </w:t>
      </w:r>
      <w:proofErr w:type="gramStart"/>
      <w: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для детей:</w:t>
      </w:r>
      <w:proofErr w:type="gramEnd"/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>- посещающих группы раннего возраста (до 3 лет) - 80 рублей на одного ребенка в день;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>- посещающих группы дошкольного возраста (от 3 до 7 лет) - 92 рубля на одного ребенка в день.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>2. Установить размер денежных средств, выделяемых из бюджета города Пензы в рамках муниципальной программы города Пензы "Развитие образования в городе Пензе на 2020 - 2026 годы"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для детей: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lastRenderedPageBreak/>
        <w:t>- посещающих группы раннего возраста (до 3 лет) - 11 рублей 66 копеек на одного ребенка в день;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>- посещающих группы дошкольного возраста (от 3 до 7 лет) - 15 рублей 33 копейки на одного ребенка в день.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 xml:space="preserve">3. </w:t>
      </w:r>
      <w:proofErr w:type="gramStart"/>
      <w:r>
        <w:t>Приказ Управления образования города Пензы от 01.06.2018 N 102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образования" признать утратившим силу.</w:t>
      </w:r>
      <w:proofErr w:type="gramEnd"/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>4. Отделу дополнительного образования, опеки, попечительства и кадрового обеспечения опубликовать настоящий приказ в средствах массовой информации.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 xml:space="preserve">5. Отделу общего образования и информационного обеспечения </w:t>
      </w:r>
      <w:proofErr w:type="gramStart"/>
      <w:r>
        <w:t>разместить</w:t>
      </w:r>
      <w:proofErr w:type="gramEnd"/>
      <w:r>
        <w:t xml:space="preserve"> данный приказ на официальном сайте Управления образования города Пензы.</w:t>
      </w:r>
    </w:p>
    <w:p w:rsidR="00CD53F9" w:rsidRDefault="00CD53F9" w:rsidP="00CD53F9">
      <w:pPr>
        <w:pStyle w:val="formattext"/>
      </w:pPr>
    </w:p>
    <w:p w:rsidR="00CD53F9" w:rsidRDefault="00CD53F9" w:rsidP="00CD53F9">
      <w:pPr>
        <w:pStyle w:val="formattext"/>
        <w:spacing w:after="240" w:afterAutospacing="0"/>
      </w:pPr>
      <w:r>
        <w:t xml:space="preserve">6. Контроль за исполнением настоящего приказа возложить на заместителя </w:t>
      </w:r>
      <w:proofErr w:type="gramStart"/>
      <w:r>
        <w:t>начальника Управления образования города Пензы</w:t>
      </w:r>
      <w:proofErr w:type="gramEnd"/>
      <w:r>
        <w:t>.</w:t>
      </w:r>
    </w:p>
    <w:p w:rsidR="00CD53F9" w:rsidRDefault="00CD53F9" w:rsidP="00CD53F9">
      <w:pPr>
        <w:pStyle w:val="formattext"/>
        <w:jc w:val="right"/>
      </w:pPr>
      <w:r>
        <w:br/>
      </w:r>
      <w:r>
        <w:br/>
      </w:r>
      <w:proofErr w:type="spellStart"/>
      <w:r>
        <w:t>И.о</w:t>
      </w:r>
      <w:proofErr w:type="spellEnd"/>
      <w:r>
        <w:t>. начальника</w:t>
      </w:r>
      <w:r>
        <w:br/>
        <w:t xml:space="preserve">Ф.В.КЛЕМИН </w:t>
      </w:r>
    </w:p>
    <w:p w:rsidR="00C97A0F" w:rsidRDefault="00C97A0F"/>
    <w:sectPr w:rsidR="00C9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9"/>
    <w:rsid w:val="00C97A0F"/>
    <w:rsid w:val="00C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15470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652366" TargetMode="Externa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2022-10-13T11:12:00Z</dcterms:created>
  <dcterms:modified xsi:type="dcterms:W3CDTF">2022-10-13T11:14:00Z</dcterms:modified>
</cp:coreProperties>
</file>